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14C" w14:textId="77777777" w:rsidR="00953F3C" w:rsidRPr="00953F3C" w:rsidRDefault="00953F3C" w:rsidP="00953F3C">
      <w:pPr>
        <w:spacing w:before="100" w:beforeAutospacing="1" w:after="100" w:afterAutospacing="1"/>
        <w:rPr>
          <w:rFonts w:ascii="Times New Roman" w:eastAsia="Times New Roman" w:hAnsi="Times New Roman" w:cs="Times New Roman"/>
          <w:noProof/>
          <w:sz w:val="41"/>
          <w:szCs w:val="41"/>
          <w:lang w:val="en-AU" w:eastAsia="en-GB"/>
        </w:rPr>
      </w:pPr>
      <w:r w:rsidRPr="00953F3C">
        <w:rPr>
          <w:rFonts w:ascii="Times New Roman" w:eastAsia="Times New Roman" w:hAnsi="Times New Roman" w:cs="Times New Roman"/>
          <w:b/>
          <w:bCs/>
          <w:noProof/>
          <w:sz w:val="41"/>
          <w:szCs w:val="41"/>
          <w:lang w:val="en-AU" w:eastAsia="en-GB"/>
        </w:rPr>
        <w:t xml:space="preserve">This tutoring service was started with the belief that every child will thrive and build resilience through acquiring further knowledge and education. </w:t>
      </w:r>
    </w:p>
    <w:p w14:paraId="0EB64E02"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p>
    <w:p w14:paraId="02DB5DB3"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lang w:val="en-AU" w:eastAsia="en-GB"/>
        </w:rPr>
        <w:t xml:space="preserve">There is a great need for our program as the lessons are delivered through the use of engaging methods and our entire approach is based on teaching with care and recognising the different needs of the children/students. </w:t>
      </w:r>
    </w:p>
    <w:p w14:paraId="34A64DA2"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p>
    <w:p w14:paraId="6AFCFCC5"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sz w:val="30"/>
          <w:szCs w:val="30"/>
          <w:lang w:val="en-AU" w:eastAsia="en-GB"/>
        </w:rPr>
        <w:t>At B4 big school, w</w:t>
      </w:r>
      <w:r w:rsidRPr="00953F3C">
        <w:rPr>
          <w:rFonts w:ascii="Roboto" w:eastAsia="Times New Roman" w:hAnsi="Roboto" w:cs="Times New Roman"/>
          <w:noProof/>
          <w:lang w:val="en-AU" w:eastAsia="en-GB"/>
        </w:rPr>
        <w:t xml:space="preserve">e have come to find that many many children are just not ready for Kindergarten or a really struggling in their first few years of primary school. Our program is child/student friendly so once they start our program they are more than happy to move forward. </w:t>
      </w:r>
    </w:p>
    <w:p w14:paraId="0679F5E6"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p>
    <w:p w14:paraId="0FDB346D"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lang w:val="en-AU" w:eastAsia="en-GB"/>
        </w:rPr>
        <w:t>Within a few weeks we can see some progress and a change in the children's/student's attitude towards their learning and we begin to see results but most importantly happy learners because the programs are Interactive</w:t>
      </w:r>
      <w:r w:rsidRPr="00953F3C">
        <w:rPr>
          <w:rFonts w:ascii="Roboto" w:eastAsia="Times New Roman" w:hAnsi="Roboto" w:cs="Times New Roman"/>
          <w:noProof/>
          <w:sz w:val="30"/>
          <w:szCs w:val="30"/>
          <w:lang w:val="en-AU" w:eastAsia="en-GB"/>
        </w:rPr>
        <w:t> and are tailored to suit each child's level</w:t>
      </w:r>
      <w:r w:rsidRPr="00953F3C">
        <w:rPr>
          <w:rFonts w:ascii="Roboto" w:eastAsia="Times New Roman" w:hAnsi="Roboto" w:cs="Times New Roman"/>
          <w:noProof/>
          <w:lang w:val="en-AU" w:eastAsia="en-GB"/>
        </w:rPr>
        <w:t>. </w:t>
      </w:r>
    </w:p>
    <w:p w14:paraId="6776F217"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lang w:val="en-AU" w:eastAsia="en-GB"/>
        </w:rPr>
        <w:t>​</w:t>
      </w:r>
    </w:p>
    <w:p w14:paraId="7BD66E77" w14:textId="664C28CF" w:rsidR="00953F3C" w:rsidRPr="00953F3C" w:rsidRDefault="00953F3C" w:rsidP="00953F3C">
      <w:pPr>
        <w:spacing w:before="100" w:beforeAutospacing="1" w:after="100" w:afterAutospacing="1"/>
        <w:rPr>
          <w:rFonts w:ascii="Times New Roman" w:eastAsia="Times New Roman" w:hAnsi="Times New Roman" w:cs="Times New Roman"/>
          <w:noProof/>
          <w:sz w:val="36"/>
          <w:szCs w:val="36"/>
          <w:lang w:val="en-AU" w:eastAsia="en-GB"/>
        </w:rPr>
      </w:pPr>
      <w:r w:rsidRPr="00953F3C">
        <w:rPr>
          <w:rFonts w:ascii="Times New Roman" w:eastAsia="Times New Roman" w:hAnsi="Times New Roman" w:cs="Times New Roman"/>
          <w:b/>
          <w:bCs/>
          <w:noProof/>
          <w:sz w:val="36"/>
          <w:szCs w:val="36"/>
          <w:lang w:val="en-AU" w:eastAsia="en-GB"/>
        </w:rPr>
        <w:t>Are you worried that your child may not be ready for Kindergarten? </w:t>
      </w:r>
    </w:p>
    <w:p w14:paraId="6C58B28E" w14:textId="7DCABD65" w:rsidR="00953F3C" w:rsidRPr="00953F3C" w:rsidRDefault="00953F3C" w:rsidP="00953F3C">
      <w:pPr>
        <w:spacing w:before="100" w:beforeAutospacing="1" w:after="100" w:afterAutospacing="1"/>
        <w:rPr>
          <w:rFonts w:ascii="Times New Roman" w:eastAsia="Times New Roman" w:hAnsi="Times New Roman" w:cs="Times New Roman"/>
          <w:noProof/>
          <w:sz w:val="36"/>
          <w:szCs w:val="36"/>
          <w:lang w:val="en-AU" w:eastAsia="en-GB"/>
        </w:rPr>
      </w:pPr>
      <w:r w:rsidRPr="00953F3C">
        <w:rPr>
          <w:rFonts w:ascii="Times New Roman" w:eastAsia="Times New Roman" w:hAnsi="Times New Roman" w:cs="Times New Roman"/>
          <w:b/>
          <w:bCs/>
          <w:noProof/>
          <w:sz w:val="36"/>
          <w:szCs w:val="36"/>
          <w:lang w:val="en-AU" w:eastAsia="en-GB"/>
        </w:rPr>
        <w:t>Try out our program and you will n</w:t>
      </w:r>
      <w:r w:rsidR="00C024AA">
        <w:rPr>
          <w:rFonts w:ascii="Times New Roman" w:eastAsia="Times New Roman" w:hAnsi="Times New Roman" w:cs="Times New Roman"/>
          <w:b/>
          <w:bCs/>
          <w:noProof/>
          <w:sz w:val="36"/>
          <w:szCs w:val="36"/>
          <w:lang w:val="en-AU" w:eastAsia="en-GB"/>
        </w:rPr>
        <w:t>ever</w:t>
      </w:r>
      <w:r w:rsidRPr="00953F3C">
        <w:rPr>
          <w:rFonts w:ascii="Times New Roman" w:eastAsia="Times New Roman" w:hAnsi="Times New Roman" w:cs="Times New Roman"/>
          <w:b/>
          <w:bCs/>
          <w:noProof/>
          <w:sz w:val="36"/>
          <w:szCs w:val="36"/>
          <w:lang w:val="en-AU" w:eastAsia="en-GB"/>
        </w:rPr>
        <w:t xml:space="preserve"> look back!!</w:t>
      </w:r>
    </w:p>
    <w:p w14:paraId="21C6DE02" w14:textId="77777777" w:rsidR="00953F3C" w:rsidRPr="00953F3C" w:rsidRDefault="00953F3C" w:rsidP="00953F3C">
      <w:pPr>
        <w:spacing w:before="100" w:beforeAutospacing="1" w:after="100" w:afterAutospacing="1"/>
        <w:rPr>
          <w:rFonts w:ascii="Times New Roman" w:eastAsia="Times New Roman" w:hAnsi="Times New Roman" w:cs="Times New Roman"/>
          <w:noProof/>
          <w:sz w:val="30"/>
          <w:szCs w:val="30"/>
          <w:lang w:val="en-AU" w:eastAsia="en-GB"/>
        </w:rPr>
      </w:pPr>
      <w:r w:rsidRPr="00953F3C">
        <w:rPr>
          <w:rFonts w:ascii="Times New Roman" w:eastAsia="Times New Roman" w:hAnsi="Times New Roman" w:cs="Times New Roman"/>
          <w:noProof/>
          <w:sz w:val="30"/>
          <w:szCs w:val="30"/>
          <w:lang w:val="en-AU" w:eastAsia="en-GB"/>
        </w:rPr>
        <w:t>​</w:t>
      </w:r>
    </w:p>
    <w:p w14:paraId="653FC645"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lang w:val="en-AU" w:eastAsia="en-GB"/>
        </w:rPr>
        <w:t>​</w:t>
      </w:r>
    </w:p>
    <w:p w14:paraId="5AA63336"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lang w:val="en-AU" w:eastAsia="en-GB"/>
        </w:rPr>
        <w:t>​</w:t>
      </w:r>
    </w:p>
    <w:p w14:paraId="350778E8" w14:textId="77777777" w:rsidR="00953F3C" w:rsidRPr="00953F3C" w:rsidRDefault="00953F3C" w:rsidP="00953F3C">
      <w:pPr>
        <w:spacing w:before="100" w:beforeAutospacing="1" w:after="100" w:afterAutospacing="1"/>
        <w:rPr>
          <w:rFonts w:ascii="Times New Roman" w:eastAsia="Times New Roman" w:hAnsi="Times New Roman" w:cs="Times New Roman"/>
          <w:noProof/>
          <w:lang w:val="en-AU" w:eastAsia="en-GB"/>
        </w:rPr>
      </w:pPr>
      <w:r w:rsidRPr="00953F3C">
        <w:rPr>
          <w:rFonts w:ascii="Roboto" w:eastAsia="Times New Roman" w:hAnsi="Roboto" w:cs="Times New Roman"/>
          <w:noProof/>
          <w:sz w:val="30"/>
          <w:szCs w:val="30"/>
          <w:lang w:val="en-AU" w:eastAsia="en-GB"/>
        </w:rPr>
        <w:t>​</w:t>
      </w:r>
    </w:p>
    <w:p w14:paraId="7AB63166" w14:textId="77777777" w:rsidR="00953F3C" w:rsidRPr="00953F3C" w:rsidRDefault="00953F3C" w:rsidP="00953F3C">
      <w:pPr>
        <w:rPr>
          <w:rFonts w:ascii="Times New Roman" w:eastAsia="Times New Roman" w:hAnsi="Times New Roman" w:cs="Times New Roman"/>
          <w:noProof/>
          <w:lang w:val="en-AU" w:eastAsia="en-GB"/>
        </w:rPr>
      </w:pPr>
    </w:p>
    <w:p w14:paraId="6EFE5EB6" w14:textId="77777777" w:rsidR="00743028" w:rsidRDefault="00743028">
      <w:pPr>
        <w:rPr>
          <w:noProof/>
        </w:rPr>
      </w:pPr>
    </w:p>
    <w:sectPr w:rsidR="00743028" w:rsidSect="006749D7">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C789" w14:textId="77777777" w:rsidR="006749D7" w:rsidRDefault="006749D7" w:rsidP="00953F3C">
      <w:r>
        <w:separator/>
      </w:r>
    </w:p>
  </w:endnote>
  <w:endnote w:type="continuationSeparator" w:id="0">
    <w:p w14:paraId="737C1B16" w14:textId="77777777" w:rsidR="006749D7" w:rsidRDefault="006749D7" w:rsidP="0095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229F" w14:textId="2B3FB25D" w:rsidR="00953F3C" w:rsidRDefault="00953F3C">
    <w:pPr>
      <w:pStyle w:val="Footer"/>
    </w:pPr>
    <w:r>
      <w:rPr>
        <w:noProof/>
      </w:rPr>
      <mc:AlternateContent>
        <mc:Choice Requires="wps">
          <w:drawing>
            <wp:anchor distT="0" distB="0" distL="0" distR="0" simplePos="0" relativeHeight="251662336" behindDoc="0" locked="0" layoutInCell="1" allowOverlap="1" wp14:anchorId="45AA5714" wp14:editId="74CF47B1">
              <wp:simplePos x="635" y="635"/>
              <wp:positionH relativeFrom="page">
                <wp:align>center</wp:align>
              </wp:positionH>
              <wp:positionV relativeFrom="page">
                <wp:align>bottom</wp:align>
              </wp:positionV>
              <wp:extent cx="443865" cy="443865"/>
              <wp:effectExtent l="0" t="0" r="10160" b="0"/>
              <wp:wrapNone/>
              <wp:docPr id="1209321029"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32079" w14:textId="7BA18CBB"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AA5714"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41232079" w14:textId="7BA18CBB"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68B" w14:textId="0A98757F" w:rsidR="00953F3C" w:rsidRDefault="00953F3C">
    <w:pPr>
      <w:pStyle w:val="Footer"/>
    </w:pPr>
    <w:r>
      <w:rPr>
        <w:noProof/>
      </w:rPr>
      <mc:AlternateContent>
        <mc:Choice Requires="wps">
          <w:drawing>
            <wp:anchor distT="0" distB="0" distL="0" distR="0" simplePos="0" relativeHeight="251663360" behindDoc="0" locked="0" layoutInCell="1" allowOverlap="1" wp14:anchorId="15E048AE" wp14:editId="1702279F">
              <wp:simplePos x="0" y="0"/>
              <wp:positionH relativeFrom="page">
                <wp:align>center</wp:align>
              </wp:positionH>
              <wp:positionV relativeFrom="page">
                <wp:align>bottom</wp:align>
              </wp:positionV>
              <wp:extent cx="443865" cy="443865"/>
              <wp:effectExtent l="0" t="0" r="10160" b="0"/>
              <wp:wrapNone/>
              <wp:docPr id="212980536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4E8350" w14:textId="7A106847"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E048AE"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574E8350" w14:textId="7A106847"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1445" w14:textId="0E270D0F" w:rsidR="00953F3C" w:rsidRDefault="00953F3C">
    <w:pPr>
      <w:pStyle w:val="Footer"/>
    </w:pPr>
    <w:r>
      <w:rPr>
        <w:noProof/>
      </w:rPr>
      <mc:AlternateContent>
        <mc:Choice Requires="wps">
          <w:drawing>
            <wp:anchor distT="0" distB="0" distL="0" distR="0" simplePos="0" relativeHeight="251661312" behindDoc="0" locked="0" layoutInCell="1" allowOverlap="1" wp14:anchorId="0B2CA88F" wp14:editId="74D920C4">
              <wp:simplePos x="635" y="635"/>
              <wp:positionH relativeFrom="page">
                <wp:align>center</wp:align>
              </wp:positionH>
              <wp:positionV relativeFrom="page">
                <wp:align>bottom</wp:align>
              </wp:positionV>
              <wp:extent cx="443865" cy="443865"/>
              <wp:effectExtent l="0" t="0" r="10160" b="0"/>
              <wp:wrapNone/>
              <wp:docPr id="71259859"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AA61B" w14:textId="3AD32A95"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2CA88F"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304AA61B" w14:textId="3AD32A95"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4BEF" w14:textId="77777777" w:rsidR="006749D7" w:rsidRDefault="006749D7" w:rsidP="00953F3C">
      <w:r>
        <w:separator/>
      </w:r>
    </w:p>
  </w:footnote>
  <w:footnote w:type="continuationSeparator" w:id="0">
    <w:p w14:paraId="1C7BFAAA" w14:textId="77777777" w:rsidR="006749D7" w:rsidRDefault="006749D7" w:rsidP="0095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548" w14:textId="6DA4004D" w:rsidR="00953F3C" w:rsidRDefault="00953F3C">
    <w:pPr>
      <w:pStyle w:val="Header"/>
    </w:pPr>
    <w:r>
      <w:rPr>
        <w:noProof/>
      </w:rPr>
      <mc:AlternateContent>
        <mc:Choice Requires="wps">
          <w:drawing>
            <wp:anchor distT="0" distB="0" distL="0" distR="0" simplePos="0" relativeHeight="251659264" behindDoc="0" locked="0" layoutInCell="1" allowOverlap="1" wp14:anchorId="47AC7665" wp14:editId="7630B125">
              <wp:simplePos x="635" y="635"/>
              <wp:positionH relativeFrom="page">
                <wp:align>center</wp:align>
              </wp:positionH>
              <wp:positionV relativeFrom="page">
                <wp:align>top</wp:align>
              </wp:positionV>
              <wp:extent cx="443865" cy="443865"/>
              <wp:effectExtent l="0" t="0" r="10160" b="10160"/>
              <wp:wrapNone/>
              <wp:docPr id="120079404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9CAD8" w14:textId="51576F39"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AC766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0F29CAD8" w14:textId="51576F39"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DF52" w14:textId="7E24526E" w:rsidR="00953F3C" w:rsidRDefault="00953F3C">
    <w:pPr>
      <w:pStyle w:val="Header"/>
    </w:pPr>
    <w:r>
      <w:rPr>
        <w:noProof/>
      </w:rPr>
      <mc:AlternateContent>
        <mc:Choice Requires="wps">
          <w:drawing>
            <wp:anchor distT="0" distB="0" distL="0" distR="0" simplePos="0" relativeHeight="251660288" behindDoc="0" locked="0" layoutInCell="1" allowOverlap="1" wp14:anchorId="527B2FC2" wp14:editId="15D8BB62">
              <wp:simplePos x="0" y="0"/>
              <wp:positionH relativeFrom="page">
                <wp:align>center</wp:align>
              </wp:positionH>
              <wp:positionV relativeFrom="page">
                <wp:align>top</wp:align>
              </wp:positionV>
              <wp:extent cx="443865" cy="443865"/>
              <wp:effectExtent l="0" t="0" r="10160" b="10160"/>
              <wp:wrapNone/>
              <wp:docPr id="206271317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2BDCB" w14:textId="1C97F1BC"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7B2FC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33E2BDCB" w14:textId="1C97F1BC"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74D9" w14:textId="160200A4" w:rsidR="00953F3C" w:rsidRDefault="00953F3C">
    <w:pPr>
      <w:pStyle w:val="Header"/>
    </w:pPr>
    <w:r>
      <w:rPr>
        <w:noProof/>
      </w:rPr>
      <mc:AlternateContent>
        <mc:Choice Requires="wps">
          <w:drawing>
            <wp:anchor distT="0" distB="0" distL="0" distR="0" simplePos="0" relativeHeight="251658240" behindDoc="0" locked="0" layoutInCell="1" allowOverlap="1" wp14:anchorId="65DF5DD5" wp14:editId="583FBBA6">
              <wp:simplePos x="635" y="635"/>
              <wp:positionH relativeFrom="page">
                <wp:align>center</wp:align>
              </wp:positionH>
              <wp:positionV relativeFrom="page">
                <wp:align>top</wp:align>
              </wp:positionV>
              <wp:extent cx="443865" cy="443865"/>
              <wp:effectExtent l="0" t="0" r="10160" b="10160"/>
              <wp:wrapNone/>
              <wp:docPr id="152665055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5CC83" w14:textId="38F3B34E"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DF5DD5"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6635CC83" w14:textId="38F3B34E" w:rsidR="00953F3C" w:rsidRPr="00953F3C" w:rsidRDefault="00953F3C" w:rsidP="00953F3C">
                    <w:pPr>
                      <w:rPr>
                        <w:rFonts w:ascii="Calibri" w:eastAsia="Calibri" w:hAnsi="Calibri" w:cs="Calibri"/>
                        <w:noProof/>
                        <w:color w:val="000000"/>
                        <w:sz w:val="20"/>
                        <w:szCs w:val="20"/>
                      </w:rPr>
                    </w:pPr>
                    <w:r w:rsidRPr="00953F3C">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C"/>
    <w:rsid w:val="006749D7"/>
    <w:rsid w:val="00743028"/>
    <w:rsid w:val="008C7DD5"/>
    <w:rsid w:val="00953F3C"/>
    <w:rsid w:val="00960144"/>
    <w:rsid w:val="00AE4EA5"/>
    <w:rsid w:val="00C024AA"/>
    <w:rsid w:val="00DA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7DDEF"/>
  <w15:chartTrackingRefBased/>
  <w15:docId w15:val="{BAF7E328-72D7-C347-B99B-9130FD3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53F3C"/>
    <w:pPr>
      <w:spacing w:before="100" w:beforeAutospacing="1" w:after="100" w:afterAutospacing="1"/>
    </w:pPr>
    <w:rPr>
      <w:rFonts w:ascii="Times New Roman" w:eastAsia="Times New Roman" w:hAnsi="Times New Roman" w:cs="Times New Roman"/>
      <w:lang w:val="en-AU" w:eastAsia="en-GB"/>
    </w:rPr>
  </w:style>
  <w:style w:type="character" w:customStyle="1" w:styleId="color37">
    <w:name w:val="color_37"/>
    <w:basedOn w:val="DefaultParagraphFont"/>
    <w:rsid w:val="00953F3C"/>
  </w:style>
  <w:style w:type="character" w:customStyle="1" w:styleId="wixguard">
    <w:name w:val="wixguard"/>
    <w:basedOn w:val="DefaultParagraphFont"/>
    <w:rsid w:val="00953F3C"/>
  </w:style>
  <w:style w:type="paragraph" w:styleId="Header">
    <w:name w:val="header"/>
    <w:basedOn w:val="Normal"/>
    <w:link w:val="HeaderChar"/>
    <w:uiPriority w:val="99"/>
    <w:unhideWhenUsed/>
    <w:rsid w:val="00953F3C"/>
    <w:pPr>
      <w:tabs>
        <w:tab w:val="center" w:pos="4680"/>
        <w:tab w:val="right" w:pos="9360"/>
      </w:tabs>
    </w:pPr>
  </w:style>
  <w:style w:type="character" w:customStyle="1" w:styleId="HeaderChar">
    <w:name w:val="Header Char"/>
    <w:basedOn w:val="DefaultParagraphFont"/>
    <w:link w:val="Header"/>
    <w:uiPriority w:val="99"/>
    <w:rsid w:val="00953F3C"/>
  </w:style>
  <w:style w:type="paragraph" w:styleId="Footer">
    <w:name w:val="footer"/>
    <w:basedOn w:val="Normal"/>
    <w:link w:val="FooterChar"/>
    <w:uiPriority w:val="99"/>
    <w:unhideWhenUsed/>
    <w:rsid w:val="00953F3C"/>
    <w:pPr>
      <w:tabs>
        <w:tab w:val="center" w:pos="4680"/>
        <w:tab w:val="right" w:pos="9360"/>
      </w:tabs>
    </w:pPr>
  </w:style>
  <w:style w:type="character" w:customStyle="1" w:styleId="FooterChar">
    <w:name w:val="Footer Char"/>
    <w:basedOn w:val="DefaultParagraphFont"/>
    <w:link w:val="Footer"/>
    <w:uiPriority w:val="99"/>
    <w:rsid w:val="0095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663b86-f2b7-4b32-b286-17269b5dc83f}" enabled="1" method="Privileged" siteId="{19537222-55d7-4581-84fb-c2da6e835c74}"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Shmeissem</dc:creator>
  <cp:keywords/>
  <dc:description/>
  <cp:lastModifiedBy>Nadia Shmeissem</cp:lastModifiedBy>
  <cp:revision>2</cp:revision>
  <dcterms:created xsi:type="dcterms:W3CDTF">2024-03-11T09:47:00Z</dcterms:created>
  <dcterms:modified xsi:type="dcterms:W3CDTF">2024-03-11T10:45:00Z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5afed6bb,4792a9bf,7af28153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43f56d3,4814c645,7ef24039</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ies>
</file>